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48FE" w14:textId="77777777" w:rsidR="00415375" w:rsidRPr="00F11F9F" w:rsidRDefault="00415375" w:rsidP="00415375">
      <w:pPr>
        <w:spacing w:after="0" w:line="240" w:lineRule="auto"/>
        <w:textAlignment w:val="baseline"/>
        <w:outlineLvl w:val="0"/>
        <w:rPr>
          <w:rFonts w:ascii="Raleway" w:eastAsia="Times New Roman" w:hAnsi="Raleway" w:cs="Times New Roman"/>
          <w:color w:val="000000"/>
          <w:kern w:val="36"/>
          <w:sz w:val="40"/>
          <w:szCs w:val="40"/>
          <w:lang w:eastAsia="tr-TR"/>
        </w:rPr>
      </w:pPr>
      <w:r w:rsidRPr="00F11F9F">
        <w:rPr>
          <w:rFonts w:ascii="Raleway" w:eastAsia="Times New Roman" w:hAnsi="Raleway" w:cs="Times New Roman"/>
          <w:color w:val="000000"/>
          <w:kern w:val="36"/>
          <w:sz w:val="40"/>
          <w:szCs w:val="40"/>
          <w:lang w:eastAsia="tr-TR"/>
        </w:rPr>
        <w:t>Bipolar Bozukluk Hakk</w:t>
      </w:r>
      <w:r w:rsidRPr="00F11F9F">
        <w:rPr>
          <w:rFonts w:ascii="Calibri" w:eastAsia="Times New Roman" w:hAnsi="Calibri" w:cs="Calibri"/>
          <w:color w:val="000000"/>
          <w:kern w:val="36"/>
          <w:sz w:val="40"/>
          <w:szCs w:val="40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kern w:val="36"/>
          <w:sz w:val="40"/>
          <w:szCs w:val="40"/>
          <w:lang w:eastAsia="tr-TR"/>
        </w:rPr>
        <w:t>nda Bilinen 15 Yanl</w:t>
      </w:r>
      <w:r w:rsidRPr="00F11F9F">
        <w:rPr>
          <w:rFonts w:ascii="Calibri" w:eastAsia="Times New Roman" w:hAnsi="Calibri" w:cs="Calibri"/>
          <w:color w:val="000000"/>
          <w:kern w:val="36"/>
          <w:sz w:val="40"/>
          <w:szCs w:val="40"/>
          <w:lang w:eastAsia="tr-TR"/>
        </w:rPr>
        <w:t>ış</w:t>
      </w:r>
    </w:p>
    <w:p w14:paraId="24C9D43A" w14:textId="60180C2D" w:rsidR="00415375" w:rsidRPr="00415375" w:rsidRDefault="00415375" w:rsidP="00F11F9F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415375">
        <w:rPr>
          <w:rFonts w:ascii="Raleway" w:eastAsia="Times New Roman" w:hAnsi="Raleway" w:cs="Times New Roman"/>
          <w:color w:val="000000"/>
          <w:sz w:val="27"/>
          <w:szCs w:val="27"/>
          <w:bdr w:val="none" w:sz="0" w:space="0" w:color="auto" w:frame="1"/>
          <w:lang w:eastAsia="tr-TR"/>
        </w:rPr>
        <w:br/>
      </w:r>
      <w:r w:rsidRPr="00415375">
        <w:rPr>
          <w:rFonts w:ascii="Raleway" w:eastAsia="Times New Roman" w:hAnsi="Raleway" w:cs="Times New Roman"/>
          <w:noProof/>
          <w:color w:val="000000"/>
          <w:sz w:val="24"/>
          <w:szCs w:val="24"/>
          <w:lang w:eastAsia="tr-TR"/>
        </w:rPr>
        <w:drawing>
          <wp:inline distT="0" distB="0" distL="0" distR="0" wp14:anchorId="491F86A1" wp14:editId="0292AEF4">
            <wp:extent cx="5876925" cy="3899419"/>
            <wp:effectExtent l="0" t="0" r="0" b="6350"/>
            <wp:docPr id="2" name="Picture 2" descr="bipolar bozukl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polar bozuklu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486" cy="390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929CC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1. Bipolar bozukluk tan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mlanabilir tek bozukluktur.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 xml:space="preserve">Gerçek: 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Bipolar bozukluk,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inin mani (yükselmi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duygudurumu) veya depresyon (keder hali) ataklar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veya ikisinin kar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(mani ve depresyon belirtilerini 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zamanl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olarak ger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ekle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ti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 atak)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duygudurum bozukluklar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tarif eden tan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 k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mesidir. N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betler aras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 belirti göstermeyebilir.</w:t>
      </w:r>
    </w:p>
    <w:p w14:paraId="07B553CD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2. Bipolar bozukluk nadir görülen bir rahats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zl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kt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Gerçek: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Duygudurum bozukluklar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halk sa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nya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ap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nda en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ok tehtid eden sorunlar aras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 Bipolar bozuklu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un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am boyu yayg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%0.5-1.6 olarak bildirilmi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tir. Bipolar spektrum bozukluklar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ise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am boyu yayag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%3-6 aras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 T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rkiye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’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de, yakla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2 milyonu 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Bipolar Bozukluk tan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alan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 bulunmaktad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</w:t>
      </w:r>
    </w:p>
    <w:p w14:paraId="525C8709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3. Bipolar bozukluk, ki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inin hayal g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c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n 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r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d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r. Pozitif d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nerek ba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edilebilir.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 xml:space="preserve">Gerçek: 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Bipolar bozukluk tedavi edilebilir bir zihin bozuklu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udur, ger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ektir ve iyi y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netilmezse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ok fazla ac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ya sebep olur,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iler sadece pozitif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nerek ve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am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zenlemeleri ile ondan kurtulamazlar.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İ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yile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me tedaviye uyumu gerektirir. Tabiki di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er rahats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klarda oldu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u gibi </w:t>
      </w:r>
      <w:hyperlink r:id="rId5" w:tgtFrame="_blank" w:history="1">
        <w:r w:rsidRPr="00F11F9F">
          <w:rPr>
            <w:rFonts w:ascii="Raleway" w:eastAsia="Times New Roman" w:hAnsi="Raleway" w:cs="Times New Roman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>stres</w:t>
        </w:r>
      </w:hyperlink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ten uzak durmak, </w:t>
      </w:r>
      <w:hyperlink r:id="rId6" w:tgtFrame="_blank" w:history="1">
        <w:r w:rsidRPr="00F11F9F">
          <w:rPr>
            <w:rFonts w:ascii="Raleway" w:eastAsia="Times New Roman" w:hAnsi="Raleway" w:cs="Times New Roman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>kaliteli bir uyku</w:t>
        </w:r>
      </w:hyperlink>
      <w:r w:rsidRPr="00F11F9F">
        <w:rPr>
          <w:rFonts w:ascii="Raleway" w:eastAsia="Times New Roman" w:hAnsi="Raleway" w:cs="Times New Roman"/>
          <w:color w:val="F2B021"/>
          <w:sz w:val="24"/>
          <w:szCs w:val="24"/>
          <w:u w:val="single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ve </w:t>
      </w:r>
      <w:hyperlink r:id="rId7" w:tgtFrame="_blank" w:history="1">
        <w:r w:rsidRPr="00F11F9F">
          <w:rPr>
            <w:rFonts w:ascii="Raleway" w:eastAsia="Times New Roman" w:hAnsi="Raleway" w:cs="Times New Roman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>sa</w:t>
        </w:r>
        <w:r w:rsidRPr="00F11F9F">
          <w:rPr>
            <w:rFonts w:ascii="Calibri" w:eastAsia="Times New Roman" w:hAnsi="Calibri" w:cs="Calibri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>ğ</w:t>
        </w:r>
        <w:r w:rsidRPr="00F11F9F">
          <w:rPr>
            <w:rFonts w:ascii="Raleway" w:eastAsia="Times New Roman" w:hAnsi="Raleway" w:cs="Times New Roman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>l</w:t>
        </w:r>
        <w:r w:rsidRPr="00F11F9F">
          <w:rPr>
            <w:rFonts w:ascii="Calibri" w:eastAsia="Times New Roman" w:hAnsi="Calibri" w:cs="Calibri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>ı</w:t>
        </w:r>
        <w:r w:rsidRPr="00F11F9F">
          <w:rPr>
            <w:rFonts w:ascii="Raleway" w:eastAsia="Times New Roman" w:hAnsi="Raleway" w:cs="Times New Roman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>kl</w:t>
        </w:r>
        <w:r w:rsidRPr="00F11F9F">
          <w:rPr>
            <w:rFonts w:ascii="Calibri" w:eastAsia="Times New Roman" w:hAnsi="Calibri" w:cs="Calibri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>ı</w:t>
        </w:r>
        <w:r w:rsidRPr="00F11F9F">
          <w:rPr>
            <w:rFonts w:ascii="Raleway" w:eastAsia="Times New Roman" w:hAnsi="Raleway" w:cs="Times New Roman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 xml:space="preserve"> beslenme</w:t>
        </w:r>
      </w:hyperlink>
      <w:hyperlink r:id="rId8" w:tgtFrame="_blank" w:history="1">
        <w:r w:rsidRPr="00F11F9F">
          <w:rPr>
            <w:rFonts w:ascii="Raleway" w:eastAsia="Times New Roman" w:hAnsi="Raleway" w:cs="Times New Roman"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 xml:space="preserve"> </w:t>
        </w:r>
      </w:hyperlink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de hastal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seyrini olumlu etkilecektir.</w:t>
      </w:r>
    </w:p>
    <w:p w14:paraId="42B53A83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4. Bipolar bozuklu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u olan ki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iler her zaman dengesizdir.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Gerçek: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Bipolar bozukluk, gün boyu duygudurumda yükselme (mani) ve dü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menin (depresyon) g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zlendi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i ataklar ile karakterizedir.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unlukla bu ataklar birbirinden aylar hatta seneleri bulan s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reler ile ayr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 Hastalar bu aral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zamanlar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nda tamamen normaldir ve herhangi bir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ikayetleri olmaz.</w:t>
      </w:r>
    </w:p>
    <w:p w14:paraId="3D92900D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lastRenderedPageBreak/>
        <w:t>5. Bipolar bozuklu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u ki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isel zay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fl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ktan veya karakter bozuklu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undan kaynaklan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 xml:space="preserve">Gerçek: 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Bipolar bozukluk, 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pk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diyabet, ast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 veya di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er sa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durumlar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gibi 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bbi bir rahats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ilik veya karakter ile ili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kisizdir. Beyindeki kimyan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bozuldu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 n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robiyolojik bir hastal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 Bipolar bozuklu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 olan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iler 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pk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er sa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durumlar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 oldu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 gibi tedavi g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rmeden daha iyi olamazlar.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İ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laç tedavisi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artt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</w:t>
      </w:r>
    </w:p>
    <w:p w14:paraId="3AAD221B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6. Bipolar Bozuklu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u olan ki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iler manik atak d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nemlerinde 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ok mutludurlar.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 xml:space="preserve">Gerçek: 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Manik dönemlerde yükselmi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(mutlu veya vecd hali) duygudurum 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nda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unlukla sinirlenmeye meyilli,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fkeli, kavgac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bir ruh halleri de g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lebilir. Zevk veren ancak riskli ve kötü sonuçlar do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urma ihtimali olan etkinliklerde 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bulunulmas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mutluluktan ziyade, atak sonras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 mutsuzluk ve pi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manl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getirir. Manik atak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ayan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iler hatta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ncelerinin ve davran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kontrol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yitirdiklerinden korkmu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da hissederler.</w:t>
      </w:r>
    </w:p>
    <w:p w14:paraId="1F02486B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7. Laboratuvar testi ile bipolar bozuklu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u te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his edebilirsiniz.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 xml:space="preserve">Gerçek: 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Bipolar bozukluk için bilinen bir kan, idrar veya tükrük testi yoktur. Kanda veya serumda lityum düzeyi bak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larak Bipolar bozukluk tan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konulamaz.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İ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nternette sat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lan t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testleri ile de tan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konulamaz. Bu testler sadece 2 genetik mutasyonun varl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na bakmaktad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 ve ancak t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 hastalar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i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inde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ok k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üçü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bir grubu temsil edebilir. Bipolar bozukluk ile ilgili bir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ok aday genden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phelenilmektedir ancak tam listesi yoktur ve t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 hastalar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klayamamaktad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rlar.</w:t>
      </w:r>
    </w:p>
    <w:p w14:paraId="35A0E5D9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8. Bipolar bozuklukta lityum tuzu eksiktir.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Gerçek: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Bipolar bozuklukta ataklar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n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nlenmesi amac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yla duygudurum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zenliyici ila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 kullan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 Bu ila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lardan biri de Lityumdur. Ancak Lityum bir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zenleyicidir. Lityumun v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cutta eksikli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 s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 konusu de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ildir, hatta normal bir insan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kan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 hi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bir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ekilde bulunmaz. Lityum tedavisi alt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 iken ila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kan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zeylerine bak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lmas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amac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hastal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ktan koruyucu kan konsantrasyonunun sa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p sa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lanmad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kontrol edilmesidir.</w:t>
      </w:r>
    </w:p>
    <w:p w14:paraId="789E796A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9 Bipolar bozukluk fiziksel rahats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zl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klar gibi kolayca te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his edilemez.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Gerçek: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Her ne kadar bipolar bozuklu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un tan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tek test ile saptayabilecek teknoloji olmasa da bipolar bozuklu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un te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hisi psikiyatrik standart kriterlere dayan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 Bipolar rahats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tam te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hisi; 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bbi ve psikiyatrik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yk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,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inin bildirdi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 belirtiler, gözlemlenebilir davran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lar, aileden ve arkada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lardan edinilen bilgi, ailenin psikiyatrik ge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 ve belirli psikiyatrik derecelendirme ara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kullan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larak yap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</w:t>
      </w:r>
    </w:p>
    <w:p w14:paraId="72A4D190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10. Bipolar bozukluk tedavi edilemez.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 xml:space="preserve">Gerçek: 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Bipolar bozukluk etkili bir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ekilde tedavi edilebilir. Bipolar hastalar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%15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’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 bir daha hi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hastalanmayacak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ekilde tamamen iyile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ir. Hastalar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%45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’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am boyunca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itli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nemlerde ataklar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ar, ataklar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aras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 tamamen iyilik hali s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z konusudur.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İ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yile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me s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reci,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iye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zel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zenlenmi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tedavi, bu tedavi plan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na ba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kalmak, hastal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kla ilgili psiko 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itim, bak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ma dahil olan uzmanlarla iyi ileti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im, iyi bir destek sistemi (aile ve arkada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lar) dahil bir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ok fakt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re ba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</w:t>
      </w:r>
    </w:p>
    <w:p w14:paraId="38087D78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11. Bipolar bozuklu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u olan ki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iler antidepresan kullanmamal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d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Gerçek: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Bipolar bozuklu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 olan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ilerde antidepresan kullan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manik ata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tetikleyebilir. Ancak bu </w:t>
      </w:r>
      <w:hyperlink r:id="rId9" w:tgtFrame="_blank" w:history="1">
        <w:r w:rsidRPr="00F11F9F">
          <w:rPr>
            <w:rFonts w:ascii="Raleway" w:eastAsia="Times New Roman" w:hAnsi="Raleway" w:cs="Times New Roman"/>
            <w:b/>
            <w:bCs/>
            <w:color w:val="F2B021"/>
            <w:sz w:val="24"/>
            <w:szCs w:val="24"/>
            <w:u w:val="single"/>
            <w:bdr w:val="none" w:sz="0" w:space="0" w:color="auto" w:frame="1"/>
            <w:lang w:eastAsia="tr-TR"/>
          </w:rPr>
          <w:t>depresyon</w:t>
        </w:r>
      </w:hyperlink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veya karma atak geçirdiklerinde antidepresan kullanmayacaklar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anlam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na gelmez. 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lastRenderedPageBreak/>
        <w:t>Antidepresanlar duygudurum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zenleyicileri ve 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lik eden ba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ka ila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 ile kombine edildiklerinde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iyi maniye kayd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rmadan etkili bir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ekilde tedavi ederler.</w:t>
      </w:r>
    </w:p>
    <w:p w14:paraId="38C23DAF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12. Bipolar bozuklu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u olan ki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iler 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al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amaz.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 xml:space="preserve">Gerçek: 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Uygun 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bbi bak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 ve iyi bir destek ile bipolar bozuklu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 olan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ilerin %75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’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inden fazlas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p ve ba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olabilir.</w:t>
      </w:r>
    </w:p>
    <w:p w14:paraId="0EC53B4B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13. Bipolar bozukluk, kontrol alt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na al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nd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nda ila</w:t>
      </w:r>
      <w:r w:rsidRPr="00F11F9F">
        <w:rPr>
          <w:rFonts w:ascii="Raleway" w:eastAsia="Times New Roman" w:hAnsi="Raleway" w:cs="Raleway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lar b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rak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labilir.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Gerçek: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Bipolar bozukluk,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ikayetler ortadan kalkt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 bile ila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almaya devam edilmesinin gerekti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 bir rahats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r.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İ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lar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nleyici olarak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r. Bunu tansiyon veya diyabete benzetebiliriz. Kan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ekerinin y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kselmemesi veya tansiyonunun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kmamas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i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in ila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 düzenli olarak kullan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r.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İ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kullan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nda tansiyon normale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diye ila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 kesilmez. Herhangi bir ilac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rakmadan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nce her zaman doktorunuza dan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z.</w:t>
      </w:r>
    </w:p>
    <w:p w14:paraId="3F80621F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14. Bipolar bozuklu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u olan ki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iler dahidir ya da sanatkard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Gerçek: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Her zeka düzeyinde bipolar bozukluk görülebilir ve hastaneye yat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olabilir. Fikir u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olarak adland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lan hastal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bulgusu yani bir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ok fikrin akla gelmesi yarat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c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gibi g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nse de </w:t>
      </w:r>
      <w:r w:rsidRPr="00F11F9F">
        <w:rPr>
          <w:rFonts w:ascii="Raleway" w:eastAsia="Times New Roman" w:hAnsi="Raleway" w:cs="Times New Roman"/>
          <w:b/>
          <w:bCs/>
          <w:color w:val="F2B021"/>
          <w:sz w:val="24"/>
          <w:szCs w:val="24"/>
          <w:u w:val="single"/>
          <w:bdr w:val="none" w:sz="0" w:space="0" w:color="auto" w:frame="1"/>
          <w:lang w:eastAsia="tr-TR"/>
        </w:rPr>
        <w:t>dikkat ve konsantrasyon eksikli</w:t>
      </w:r>
      <w:r w:rsidRPr="00F11F9F">
        <w:rPr>
          <w:rFonts w:ascii="Calibri" w:eastAsia="Times New Roman" w:hAnsi="Calibri" w:cs="Calibri"/>
          <w:b/>
          <w:bCs/>
          <w:color w:val="F2B021"/>
          <w:sz w:val="24"/>
          <w:szCs w:val="24"/>
          <w:u w:val="single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F2B021"/>
          <w:sz w:val="24"/>
          <w:szCs w:val="24"/>
          <w:u w:val="single"/>
          <w:bdr w:val="none" w:sz="0" w:space="0" w:color="auto" w:frame="1"/>
          <w:lang w:eastAsia="tr-TR"/>
        </w:rPr>
        <w:t>i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nden ötürü bu fikirler 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levsel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ekilde 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lenemezler ve sonuç 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namaz. Hastal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ant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birer yap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ta d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mesi ki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inin zaten kendinde varolan yarat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c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na ba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r. </w:t>
      </w:r>
    </w:p>
    <w:p w14:paraId="3B4109BE" w14:textId="77777777" w:rsidR="00415375" w:rsidRPr="00F11F9F" w:rsidRDefault="00415375" w:rsidP="00415375">
      <w:pPr>
        <w:spacing w:after="0" w:line="405" w:lineRule="atLeast"/>
        <w:textAlignment w:val="baseline"/>
        <w:rPr>
          <w:rFonts w:ascii="Raleway" w:eastAsia="Times New Roman" w:hAnsi="Raleway" w:cs="Times New Roman"/>
          <w:color w:val="000000"/>
          <w:sz w:val="24"/>
          <w:szCs w:val="24"/>
          <w:lang w:eastAsia="tr-TR"/>
        </w:rPr>
      </w:pP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15. Çocuklar, bipolar bozuklu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 yakalanmazlar. YANLI</w:t>
      </w:r>
      <w:r w:rsidRPr="00F11F9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F11F9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​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Ger</w:t>
      </w:r>
      <w:r w:rsidRPr="00F11F9F">
        <w:rPr>
          <w:rFonts w:ascii="Raleway" w:eastAsia="Times New Roman" w:hAnsi="Raleway" w:cs="Raleway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tr-TR"/>
        </w:rPr>
        <w:t>ek: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Her ne kadar Bipolar bozuklu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un en 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tan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ald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aral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25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civar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da olsa, Bipolar bozukluk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ocuklarda da g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lebilir. Ebeveynlerinde bipolar bozukluk olan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ocuklar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etkilenme olas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ığı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ise daha y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ksektir.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ocuklar eri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kinlerin aksine ataklar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g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i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erisinde bir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ok defa h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zl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en ya da birlikte g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rülen çökkün ve co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kun duygudurum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eklinde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ama 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iliminde olurlar. Yine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ocuklarda co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kun duygudurum eri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kinlerden farkl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olarak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ç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o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unlukla sinirlilik ve 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fkeli hal 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eklinde ya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 Okul sorunlar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 g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l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ü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r. Eri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kinlere g</w:t>
      </w:r>
      <w:r w:rsidRPr="00F11F9F">
        <w:rPr>
          <w:rFonts w:ascii="Raleway" w:eastAsia="Times New Roman" w:hAnsi="Raleway" w:cs="Raleway"/>
          <w:color w:val="000000"/>
          <w:sz w:val="24"/>
          <w:szCs w:val="24"/>
          <w:bdr w:val="none" w:sz="0" w:space="0" w:color="auto" w:frame="1"/>
          <w:lang w:eastAsia="tr-TR"/>
        </w:rPr>
        <w:t>ö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re Bipolar bozukluk tan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s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ı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n te</w:t>
      </w:r>
      <w:r w:rsidRPr="00F11F9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tr-TR"/>
        </w:rPr>
        <w:t>ş</w:t>
      </w:r>
      <w:r w:rsidRPr="00F11F9F">
        <w:rPr>
          <w:rFonts w:ascii="Raleway" w:eastAsia="Times New Roman" w:hAnsi="Raleway" w:cs="Times New Roman"/>
          <w:color w:val="000000"/>
          <w:sz w:val="24"/>
          <w:szCs w:val="24"/>
          <w:bdr w:val="none" w:sz="0" w:space="0" w:color="auto" w:frame="1"/>
          <w:lang w:eastAsia="tr-TR"/>
        </w:rPr>
        <w:t>his edilmesi daha zordur.</w:t>
      </w:r>
    </w:p>
    <w:p w14:paraId="4C57A7D3" w14:textId="77777777" w:rsidR="006206B5" w:rsidRDefault="006206B5"/>
    <w:sectPr w:rsidR="006206B5" w:rsidSect="00415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47"/>
    <w:rsid w:val="00415375"/>
    <w:rsid w:val="006206B5"/>
    <w:rsid w:val="00CD5747"/>
    <w:rsid w:val="00F1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8A6D3-79B0-4C8D-ACF5-7F35BE4C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39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03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6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92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8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1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6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3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6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7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7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aycacan.com/post/diyet-kola-kaygi-kaynag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aycacan.com/post/diyet-kola-kaygi-kaynag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aycacan.com/post/kaliteli-uyku-icin-recet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aycacan.com/post/stresle-basa-cikma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draycacan.com/depresyon-ned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ilter unal</dc:creator>
  <cp:keywords/>
  <dc:description/>
  <cp:lastModifiedBy>ilter unal</cp:lastModifiedBy>
  <cp:revision>3</cp:revision>
  <dcterms:created xsi:type="dcterms:W3CDTF">2025-08-31T10:16:00Z</dcterms:created>
  <dcterms:modified xsi:type="dcterms:W3CDTF">2025-08-31T11:41:00Z</dcterms:modified>
</cp:coreProperties>
</file>